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68" w:rsidRDefault="00981868" w:rsidP="0098186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  <w:u w:val="single"/>
        </w:rPr>
        <w:t xml:space="preserve">Inventarliste Test- und Fördermaterialien                                </w:t>
      </w:r>
      <w:proofErr w:type="spellStart"/>
      <w:r>
        <w:rPr>
          <w:rFonts w:ascii="Arial" w:hAnsi="Arial" w:cs="Arial"/>
          <w:b/>
          <w:sz w:val="36"/>
          <w:szCs w:val="36"/>
          <w:u w:val="single"/>
        </w:rPr>
        <w:t>KoGl</w:t>
      </w:r>
      <w:proofErr w:type="spellEnd"/>
      <w:r>
        <w:rPr>
          <w:rFonts w:ascii="Arial" w:hAnsi="Arial" w:cs="Arial"/>
          <w:b/>
          <w:sz w:val="36"/>
          <w:szCs w:val="36"/>
          <w:u w:val="single"/>
        </w:rPr>
        <w:t>-Team-Herne – SEK I (Stand Januar 2021)</w:t>
      </w:r>
    </w:p>
    <w:p w:rsidR="00981868" w:rsidRDefault="00981868" w:rsidP="00981868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981868" w:rsidRDefault="00981868" w:rsidP="0098186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ellenraster"/>
        <w:tblW w:w="9606" w:type="dxa"/>
        <w:tblInd w:w="0" w:type="dxa"/>
        <w:tblLook w:val="01E0" w:firstRow="1" w:lastRow="1" w:firstColumn="1" w:lastColumn="1" w:noHBand="0" w:noVBand="0"/>
      </w:tblPr>
      <w:tblGrid>
        <w:gridCol w:w="2376"/>
        <w:gridCol w:w="7230"/>
      </w:tblGrid>
      <w:tr w:rsidR="00981868" w:rsidTr="00895F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68" w:rsidRDefault="00981868" w:rsidP="003954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81868" w:rsidRDefault="00981868" w:rsidP="0039541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Förderbereich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68" w:rsidRDefault="00981868" w:rsidP="003954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81868" w:rsidRDefault="00981868" w:rsidP="003954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Tests/Fördermaterialien</w:t>
            </w:r>
          </w:p>
        </w:tc>
      </w:tr>
      <w:tr w:rsidR="00981868" w:rsidTr="00895F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68" w:rsidRDefault="00981868" w:rsidP="0039541A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_Hlk58406951"/>
          </w:p>
          <w:p w:rsidR="00981868" w:rsidRDefault="00981868" w:rsidP="0039541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Lernen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68" w:rsidRDefault="00981868" w:rsidP="0039541A">
            <w:pPr>
              <w:ind w:left="720"/>
              <w:rPr>
                <w:rFonts w:ascii="Arial" w:hAnsi="Arial" w:cs="Arial"/>
              </w:rPr>
            </w:pPr>
          </w:p>
          <w:p w:rsidR="00981868" w:rsidRDefault="00981868" w:rsidP="0039541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CFT 20-R (2x)</w:t>
            </w:r>
          </w:p>
          <w:p w:rsidR="00981868" w:rsidRDefault="00981868" w:rsidP="0039541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Denktraining für Kinder II </w:t>
            </w:r>
          </w:p>
          <w:p w:rsidR="00981868" w:rsidRDefault="00981868" w:rsidP="0039541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Denktraining für Jugendliche</w:t>
            </w:r>
          </w:p>
          <w:p w:rsidR="00981868" w:rsidRDefault="00981868" w:rsidP="0039541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DIKJ: Depressionsinventar für Kinder und Jugendliche</w:t>
            </w:r>
          </w:p>
          <w:p w:rsidR="00981868" w:rsidRDefault="00981868" w:rsidP="0039541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K-ABC II</w:t>
            </w:r>
          </w:p>
          <w:p w:rsidR="00981868" w:rsidRDefault="00981868" w:rsidP="0039541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Lern-Methodik-Training für die Klassen 5-10</w:t>
            </w:r>
          </w:p>
          <w:p w:rsidR="00981868" w:rsidRDefault="00981868" w:rsidP="0039541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SON-R 51/2 – 17</w:t>
            </w:r>
          </w:p>
          <w:p w:rsidR="00981868" w:rsidRDefault="00981868" w:rsidP="0039541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SON-R 6 – 40  </w:t>
            </w:r>
          </w:p>
          <w:p w:rsidR="00981868" w:rsidRDefault="00981868" w:rsidP="0039541A">
            <w:pPr>
              <w:ind w:left="720"/>
              <w:rPr>
                <w:rFonts w:ascii="Arial" w:hAnsi="Arial" w:cs="Arial"/>
              </w:rPr>
            </w:pPr>
          </w:p>
        </w:tc>
      </w:tr>
      <w:bookmarkEnd w:id="1"/>
      <w:tr w:rsidR="00981868" w:rsidTr="00895F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68" w:rsidRDefault="00981868" w:rsidP="003954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81868" w:rsidRDefault="00981868" w:rsidP="0039541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ESE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8" w:rsidRDefault="00981868" w:rsidP="0039541A">
            <w:pPr>
              <w:ind w:left="720"/>
              <w:rPr>
                <w:rFonts w:ascii="Arial" w:hAnsi="Arial" w:cs="Arial"/>
              </w:rPr>
            </w:pPr>
          </w:p>
          <w:p w:rsidR="00981868" w:rsidRDefault="00981868" w:rsidP="0039541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AFS: Angstfragebogen für Schüler</w:t>
            </w:r>
          </w:p>
          <w:p w:rsidR="00981868" w:rsidRDefault="00981868" w:rsidP="0039541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ASF-KJ: </w:t>
            </w:r>
            <w:proofErr w:type="spellStart"/>
            <w:r>
              <w:rPr>
                <w:rFonts w:ascii="Arial" w:hAnsi="Arial" w:cs="Arial"/>
              </w:rPr>
              <w:t>Attributionsstil</w:t>
            </w:r>
            <w:proofErr w:type="spellEnd"/>
            <w:r>
              <w:rPr>
                <w:rFonts w:ascii="Arial" w:hAnsi="Arial" w:cs="Arial"/>
              </w:rPr>
              <w:t>-Fragebogen</w:t>
            </w:r>
          </w:p>
          <w:p w:rsidR="00981868" w:rsidRDefault="00981868" w:rsidP="0039541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EAS: Erfassungsbogen für aggressives Verhalten in konkreten Situationen (5. Auflage, neu)</w:t>
            </w:r>
          </w:p>
          <w:p w:rsidR="00981868" w:rsidRDefault="00981868" w:rsidP="0039541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ELDIP: Entwicklungstherapeutischer Lernziel-Diagnose-Bogen</w:t>
            </w:r>
          </w:p>
          <w:p w:rsidR="00981868" w:rsidRDefault="00981868" w:rsidP="0039541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FEPAA: Fragebogen zur Erfassung von Empathie, Prosozialität, Aggressionsbereitschaft und aggressivem Verhalten</w:t>
            </w:r>
          </w:p>
          <w:p w:rsidR="00981868" w:rsidRDefault="00981868" w:rsidP="0039541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HANES-KJ: Hamburger Neurotizismus- und Extraversionsskala für Kinder und Jugendliche</w:t>
            </w:r>
          </w:p>
          <w:p w:rsidR="00981868" w:rsidRDefault="00981868" w:rsidP="0039541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KK-1 (Klassenkompass)</w:t>
            </w:r>
          </w:p>
          <w:p w:rsidR="00981868" w:rsidRDefault="00981868" w:rsidP="0039541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LAVI: Lern- und Arbeitsverhaltensinventar</w:t>
            </w:r>
          </w:p>
          <w:p w:rsidR="00F902B1" w:rsidRDefault="00F902B1" w:rsidP="00F902B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LSL: Lehrereinschätzliste für Sozial- und Lernverhalten </w:t>
            </w:r>
          </w:p>
          <w:p w:rsidR="00981868" w:rsidRDefault="00981868" w:rsidP="0039541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PFK 9-14: Persönlichkeitsfragebogen für Kinder zwischen 9 und 14 (4. Auflage)</w:t>
            </w:r>
          </w:p>
          <w:p w:rsidR="00981868" w:rsidRDefault="00981868" w:rsidP="0039541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SDQ-D: Fragebogen zu Stärken und Schwächen (separat für Lehrer, Eltern und Schüler)</w:t>
            </w:r>
          </w:p>
          <w:p w:rsidR="00981868" w:rsidRDefault="00981868" w:rsidP="0039541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SPS-J II: Screening psychischer Störungen im Jugendalter II</w:t>
            </w:r>
          </w:p>
          <w:p w:rsidR="00981868" w:rsidRDefault="00981868" w:rsidP="0039541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SVS: Screening für Verhaltensauffälligkeiten im Schulbereich</w:t>
            </w:r>
          </w:p>
          <w:p w:rsidR="00981868" w:rsidRDefault="00981868" w:rsidP="0039541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Training mit Jugendlichen zum Aufbau von Arbeits- und Sozialverhalten </w:t>
            </w:r>
          </w:p>
          <w:p w:rsidR="00981868" w:rsidRDefault="00981868" w:rsidP="0039541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TRF 6-18 R</w:t>
            </w:r>
          </w:p>
          <w:p w:rsidR="00981868" w:rsidRDefault="00981868" w:rsidP="0039541A">
            <w:pPr>
              <w:ind w:left="360"/>
              <w:rPr>
                <w:rFonts w:ascii="Arial" w:hAnsi="Arial" w:cs="Arial"/>
              </w:rPr>
            </w:pPr>
          </w:p>
        </w:tc>
      </w:tr>
    </w:tbl>
    <w:p w:rsidR="00981868" w:rsidRDefault="00981868" w:rsidP="00981868">
      <w:pPr>
        <w:rPr>
          <w:rFonts w:ascii="Arial" w:hAnsi="Arial" w:cs="Arial"/>
        </w:rPr>
      </w:pPr>
    </w:p>
    <w:p w:rsidR="00981868" w:rsidRDefault="00981868" w:rsidP="00981868"/>
    <w:p w:rsidR="00981868" w:rsidRDefault="00981868" w:rsidP="00981868"/>
    <w:p w:rsidR="00636AE3" w:rsidRDefault="00636AE3"/>
    <w:sectPr w:rsidR="00636A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42C6D"/>
    <w:multiLevelType w:val="hybridMultilevel"/>
    <w:tmpl w:val="30CC65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9D3A61"/>
    <w:multiLevelType w:val="hybridMultilevel"/>
    <w:tmpl w:val="93548A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68"/>
    <w:rsid w:val="00636AE3"/>
    <w:rsid w:val="00895F2F"/>
    <w:rsid w:val="00981868"/>
    <w:rsid w:val="00F9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1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81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1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81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Kerstin</cp:lastModifiedBy>
  <cp:revision>3</cp:revision>
  <dcterms:created xsi:type="dcterms:W3CDTF">2020-12-16T16:59:00Z</dcterms:created>
  <dcterms:modified xsi:type="dcterms:W3CDTF">2020-12-16T17:05:00Z</dcterms:modified>
</cp:coreProperties>
</file>